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F1552" w:rsidRPr="00DB30A3" w14:paraId="24D11F3B" w14:textId="77777777" w:rsidTr="00D6008B">
        <w:trPr>
          <w:trHeight w:val="2410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48F78E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7BB0445" wp14:editId="3C9FB28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4DE724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28A920C7" w14:textId="77777777" w:rsidR="00FF1552" w:rsidRDefault="00FF1552" w:rsidP="00D6008B">
            <w:pPr>
              <w:pStyle w:val="5"/>
              <w:spacing w:line="256" w:lineRule="auto"/>
              <w:rPr>
                <w:lang w:eastAsia="en-US"/>
              </w:rPr>
            </w:pPr>
          </w:p>
          <w:p w14:paraId="7B5B3DD1" w14:textId="77777777" w:rsidR="00FF1552" w:rsidRDefault="00FF1552" w:rsidP="00D6008B">
            <w:pPr>
              <w:spacing w:line="256" w:lineRule="auto"/>
              <w:jc w:val="center"/>
              <w:rPr>
                <w:lang w:val="en-US" w:eastAsia="en-US"/>
              </w:rPr>
            </w:pPr>
          </w:p>
          <w:p w14:paraId="765F7EB9" w14:textId="77777777" w:rsidR="00FF1552" w:rsidRDefault="00FF1552" w:rsidP="00D6008B">
            <w:pPr>
              <w:spacing w:line="256" w:lineRule="auto"/>
              <w:jc w:val="center"/>
              <w:rPr>
                <w:lang w:val="en-US" w:eastAsia="en-US"/>
              </w:rPr>
            </w:pPr>
          </w:p>
          <w:p w14:paraId="488D6C87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REPUBLICA MOLDOVA</w:t>
            </w:r>
          </w:p>
          <w:p w14:paraId="7489517B" w14:textId="753EA62B" w:rsidR="00FF1552" w:rsidRDefault="00E71DC2" w:rsidP="00D6008B">
            <w:pPr>
              <w:pStyle w:val="a4"/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UTA GĂGĂUZIA</w:t>
            </w:r>
            <w:r w:rsidR="00FF1552">
              <w:rPr>
                <w:b/>
                <w:sz w:val="16"/>
                <w:szCs w:val="16"/>
                <w:lang w:val="en-US" w:eastAsia="en-US"/>
              </w:rPr>
              <w:t xml:space="preserve"> </w:t>
            </w:r>
            <w:r w:rsidR="00FF1552">
              <w:rPr>
                <w:b/>
                <w:color w:val="000000"/>
                <w:sz w:val="16"/>
                <w:szCs w:val="16"/>
                <w:lang w:val="en-US" w:eastAsia="en-US"/>
              </w:rPr>
              <w:br/>
              <w:t xml:space="preserve"> MUNICIPIUL CEAD</w:t>
            </w:r>
            <w:r w:rsidR="00FF1552">
              <w:rPr>
                <w:b/>
                <w:color w:val="000000"/>
                <w:sz w:val="16"/>
                <w:szCs w:val="16"/>
                <w:lang w:val="ro-MD" w:eastAsia="en-US"/>
              </w:rPr>
              <w:t>Î</w:t>
            </w:r>
            <w:r w:rsidR="00FF1552">
              <w:rPr>
                <w:b/>
                <w:color w:val="000000"/>
                <w:sz w:val="16"/>
                <w:szCs w:val="16"/>
                <w:lang w:val="en-US" w:eastAsia="en-US"/>
              </w:rPr>
              <w:t>R-LUNGA</w:t>
            </w:r>
          </w:p>
          <w:p w14:paraId="5307BEBD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color w:val="000000"/>
                <w:sz w:val="16"/>
                <w:szCs w:val="16"/>
                <w:lang w:val="en-US" w:eastAsia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 w:eastAsia="en-US"/>
              </w:rPr>
              <w:t>NSILIUL MUNICIPAL</w:t>
            </w:r>
          </w:p>
          <w:p w14:paraId="6B2D3798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MD-6101</w:t>
            </w:r>
            <w:r>
              <w:rPr>
                <w:b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b/>
                <w:sz w:val="16"/>
                <w:szCs w:val="16"/>
                <w:lang w:val="ro-MD" w:eastAsia="en-US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40BAA161" w14:textId="77777777" w:rsidR="00FF1552" w:rsidRDefault="00FF1552" w:rsidP="00D6008B">
            <w:pPr>
              <w:pStyle w:val="7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РЕСПУБЛИКА МОЛДОВА</w:t>
            </w:r>
          </w:p>
          <w:p w14:paraId="52CDD417" w14:textId="77777777" w:rsidR="00FF1552" w:rsidRDefault="00FF1552" w:rsidP="00D6008B">
            <w:pPr>
              <w:spacing w:line="256" w:lineRule="auto"/>
              <w:jc w:val="center"/>
              <w:rPr>
                <w:b/>
                <w:sz w:val="20"/>
                <w:szCs w:val="20"/>
                <w:lang w:val="ro-MD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АТО ГАГАУЗИЯ</w:t>
            </w:r>
          </w:p>
          <w:p w14:paraId="3D4E45A1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ro-RO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МУНИЦИПИЙ ЧАДЫР–ЛУНГА</w:t>
            </w:r>
          </w:p>
          <w:p w14:paraId="7ED21211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МУНИЦИПАЛЬНЫЙ СОВЕТ</w:t>
            </w:r>
          </w:p>
          <w:p w14:paraId="5C0C1B8C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6100, ул. Ленина, 91</w:t>
            </w:r>
          </w:p>
          <w:p w14:paraId="5789AFFC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08-36</w:t>
            </w:r>
          </w:p>
          <w:p w14:paraId="5831467D" w14:textId="77777777" w:rsidR="00FF1552" w:rsidRDefault="00FF1552" w:rsidP="00D6008B">
            <w:pPr>
              <w:spacing w:line="256" w:lineRule="auto"/>
              <w:jc w:val="center"/>
              <w:rPr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fax. +(37</w:t>
            </w:r>
            <w:r>
              <w:rPr>
                <w:sz w:val="20"/>
                <w:szCs w:val="20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291) 2-25-04</w:t>
            </w:r>
          </w:p>
          <w:p w14:paraId="756A117C" w14:textId="77777777" w:rsidR="00FF1552" w:rsidRPr="0020546C" w:rsidRDefault="005B3BEF" w:rsidP="00D6008B">
            <w:pPr>
              <w:spacing w:line="256" w:lineRule="auto"/>
              <w:jc w:val="center"/>
              <w:rPr>
                <w:rStyle w:val="a3"/>
                <w:b/>
                <w:lang w:val="en-US"/>
              </w:rPr>
            </w:pPr>
            <w:hyperlink r:id="rId6" w:history="1">
              <w:r w:rsidR="00FF1552" w:rsidRPr="0020546C">
                <w:rPr>
                  <w:rStyle w:val="a3"/>
                  <w:b/>
                  <w:sz w:val="20"/>
                  <w:lang w:val="en-US" w:eastAsia="en-US"/>
                </w:rPr>
                <w:t>www.ceadir-lunga.md</w:t>
              </w:r>
            </w:hyperlink>
          </w:p>
          <w:p w14:paraId="012DA75B" w14:textId="77777777" w:rsidR="00FF1552" w:rsidRPr="0020546C" w:rsidRDefault="00FF1552" w:rsidP="00D6008B">
            <w:pPr>
              <w:spacing w:line="25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F79F159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591526A" wp14:editId="38D7BC7A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2CD261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</w:p>
          <w:p w14:paraId="168F9986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</w:p>
          <w:p w14:paraId="1E016BB2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378D401D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40E17812" w14:textId="77777777" w:rsidR="00FF1552" w:rsidRDefault="00FF1552" w:rsidP="00D6008B">
            <w:pPr>
              <w:pStyle w:val="5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MOLDOVA RESPUBLİKASI</w:t>
            </w:r>
          </w:p>
          <w:p w14:paraId="24C814B8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GAGAUZİYA (GAGAUZ ERİ)</w:t>
            </w:r>
          </w:p>
          <w:p w14:paraId="2ACFA9F1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14:paraId="7BB746E2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color w:val="000000"/>
                <w:sz w:val="16"/>
                <w:szCs w:val="16"/>
                <w:lang w:val="tr-TR" w:eastAsia="en-US"/>
              </w:rPr>
              <w:t xml:space="preserve">ÇADIR-LUNGA </w:t>
            </w:r>
            <w:r>
              <w:rPr>
                <w:b/>
                <w:sz w:val="16"/>
                <w:szCs w:val="16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 w:eastAsia="en-US"/>
              </w:rPr>
              <w:t>Ț</w:t>
            </w:r>
            <w:r>
              <w:rPr>
                <w:b/>
                <w:sz w:val="16"/>
                <w:szCs w:val="16"/>
                <w:lang w:val="tr-TR" w:eastAsia="en-US"/>
              </w:rPr>
              <w:t>İPİYASI</w:t>
            </w:r>
          </w:p>
          <w:p w14:paraId="41273F1E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 w:eastAsia="en-US"/>
              </w:rPr>
              <w:t>Ț</w:t>
            </w:r>
            <w:r>
              <w:rPr>
                <w:b/>
                <w:sz w:val="16"/>
                <w:szCs w:val="16"/>
                <w:lang w:val="tr-TR" w:eastAsia="en-US"/>
              </w:rPr>
              <w:t>İPİYASININ  NASAATI</w:t>
            </w:r>
          </w:p>
          <w:p w14:paraId="19AD34D9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 xml:space="preserve">MD-6101, </w:t>
            </w:r>
            <w:r>
              <w:rPr>
                <w:b/>
                <w:sz w:val="16"/>
                <w:szCs w:val="16"/>
                <w:lang w:val="ro-MD" w:eastAsia="en-US"/>
              </w:rPr>
              <w:t>LENİN sokaa, 91</w:t>
            </w:r>
          </w:p>
        </w:tc>
      </w:tr>
    </w:tbl>
    <w:p w14:paraId="1A014848" w14:textId="77777777" w:rsidR="00FF1552" w:rsidRDefault="00FF1552" w:rsidP="00FF1552">
      <w:pPr>
        <w:jc w:val="center"/>
        <w:rPr>
          <w:b/>
          <w:lang w:val="ro-RO"/>
        </w:rPr>
      </w:pPr>
    </w:p>
    <w:p w14:paraId="7EE4161A" w14:textId="43D1F27C" w:rsidR="00FF1552" w:rsidRPr="00FF1552" w:rsidRDefault="00FF1552" w:rsidP="00FF1552">
      <w:pPr>
        <w:jc w:val="center"/>
        <w:rPr>
          <w:szCs w:val="28"/>
          <w:lang w:val="ro-RO"/>
        </w:rPr>
      </w:pPr>
      <w:r w:rsidRPr="003E33E6">
        <w:rPr>
          <w:b/>
        </w:rPr>
        <w:t>РЕШЕНИЕ</w:t>
      </w:r>
    </w:p>
    <w:p w14:paraId="16953BA4" w14:textId="5FBFCB2A" w:rsidR="00FF1552" w:rsidRPr="00FC12CD" w:rsidRDefault="00644D8A" w:rsidP="00FF1552">
      <w:pPr>
        <w:pStyle w:val="11"/>
        <w:rPr>
          <w:sz w:val="28"/>
          <w:szCs w:val="28"/>
        </w:rPr>
      </w:pPr>
      <w:r>
        <w:rPr>
          <w:sz w:val="24"/>
          <w:szCs w:val="28"/>
        </w:rPr>
        <w:t xml:space="preserve">           </w:t>
      </w:r>
      <w:r w:rsidR="001C2AA4">
        <w:rPr>
          <w:sz w:val="24"/>
          <w:szCs w:val="28"/>
        </w:rPr>
        <w:t>02</w:t>
      </w:r>
      <w:r>
        <w:rPr>
          <w:sz w:val="24"/>
          <w:szCs w:val="28"/>
        </w:rPr>
        <w:t>.1</w:t>
      </w:r>
      <w:r w:rsidR="001C2AA4">
        <w:rPr>
          <w:sz w:val="24"/>
          <w:szCs w:val="28"/>
        </w:rPr>
        <w:t>2</w:t>
      </w:r>
      <w:r>
        <w:rPr>
          <w:sz w:val="24"/>
          <w:szCs w:val="28"/>
        </w:rPr>
        <w:t>.</w:t>
      </w:r>
      <w:r w:rsidR="00FF1552" w:rsidRPr="00E67FF6">
        <w:rPr>
          <w:sz w:val="24"/>
          <w:szCs w:val="28"/>
        </w:rPr>
        <w:t xml:space="preserve"> 202</w:t>
      </w:r>
      <w:r w:rsidR="00FF1552">
        <w:rPr>
          <w:sz w:val="24"/>
          <w:szCs w:val="28"/>
          <w:lang w:val="ro-RO"/>
        </w:rPr>
        <w:t>5</w:t>
      </w:r>
      <w:r w:rsidR="00FF1552" w:rsidRPr="003E33E6">
        <w:rPr>
          <w:sz w:val="24"/>
          <w:szCs w:val="28"/>
        </w:rPr>
        <w:t>г</w:t>
      </w:r>
      <w:r w:rsidR="00FF1552" w:rsidRPr="00E67FF6">
        <w:rPr>
          <w:sz w:val="24"/>
          <w:szCs w:val="28"/>
        </w:rPr>
        <w:t xml:space="preserve">. </w:t>
      </w:r>
      <w:r w:rsidR="00FF1552" w:rsidRPr="003E33E6">
        <w:rPr>
          <w:sz w:val="24"/>
          <w:szCs w:val="28"/>
        </w:rPr>
        <w:t xml:space="preserve">                                                                  </w:t>
      </w:r>
      <w:r w:rsidR="00FF1552">
        <w:rPr>
          <w:sz w:val="24"/>
          <w:szCs w:val="28"/>
        </w:rPr>
        <w:t xml:space="preserve">                       </w:t>
      </w:r>
      <w:r>
        <w:rPr>
          <w:sz w:val="24"/>
          <w:szCs w:val="28"/>
        </w:rPr>
        <w:t xml:space="preserve">           </w:t>
      </w:r>
      <w:r w:rsidR="00FF1552">
        <w:rPr>
          <w:sz w:val="24"/>
          <w:szCs w:val="28"/>
        </w:rPr>
        <w:t xml:space="preserve">№ </w:t>
      </w:r>
      <w:r w:rsidR="001C2AA4">
        <w:rPr>
          <w:sz w:val="24"/>
          <w:szCs w:val="28"/>
        </w:rPr>
        <w:t>__/__</w:t>
      </w:r>
    </w:p>
    <w:p w14:paraId="761DB90C" w14:textId="77777777" w:rsidR="00FF1552" w:rsidRPr="00E67FF6" w:rsidRDefault="00FF1552" w:rsidP="00FF1552">
      <w:pPr>
        <w:ind w:left="5529"/>
        <w:jc w:val="right"/>
      </w:pPr>
    </w:p>
    <w:p w14:paraId="18ED4686" w14:textId="77777777" w:rsidR="00FF1552" w:rsidRPr="003E33E6" w:rsidRDefault="00FF1552" w:rsidP="00FF1552">
      <w:pPr>
        <w:jc w:val="center"/>
        <w:rPr>
          <w:b/>
        </w:rPr>
      </w:pPr>
      <w:r w:rsidRPr="003E33E6">
        <w:rPr>
          <w:b/>
        </w:rPr>
        <w:t>мун. Чадыр-Лунга</w:t>
      </w:r>
    </w:p>
    <w:p w14:paraId="61B734BB" w14:textId="77777777" w:rsidR="00FF1552" w:rsidRDefault="00FF1552" w:rsidP="00FF1552"/>
    <w:p w14:paraId="0FB67EBA" w14:textId="3D90136E" w:rsidR="009E59F7" w:rsidRPr="00DB30A3" w:rsidRDefault="00FF1552" w:rsidP="00DB30A3">
      <w:pPr>
        <w:rPr>
          <w:b/>
          <w:lang w:val="ro-RO"/>
        </w:rPr>
      </w:pPr>
      <w:bookmarkStart w:id="0" w:name="_GoBack"/>
      <w:r w:rsidRPr="00DB30A3">
        <w:rPr>
          <w:b/>
        </w:rPr>
        <w:t>О</w:t>
      </w:r>
      <w:r w:rsidR="00644D8A" w:rsidRPr="00DB30A3">
        <w:rPr>
          <w:b/>
        </w:rPr>
        <w:t xml:space="preserve"> </w:t>
      </w:r>
      <w:r w:rsidR="00ED1B48" w:rsidRPr="00DB30A3">
        <w:rPr>
          <w:b/>
        </w:rPr>
        <w:t xml:space="preserve">продлении срока реализации </w:t>
      </w:r>
      <w:r w:rsidR="00E71DC2" w:rsidRPr="00DB30A3">
        <w:rPr>
          <w:b/>
        </w:rPr>
        <w:t>Стратеги</w:t>
      </w:r>
      <w:r w:rsidR="00ED1B48" w:rsidRPr="00DB30A3">
        <w:rPr>
          <w:b/>
        </w:rPr>
        <w:t>и</w:t>
      </w:r>
      <w:r w:rsidR="00644D8A" w:rsidRPr="00DB30A3">
        <w:rPr>
          <w:b/>
        </w:rPr>
        <w:t xml:space="preserve"> </w:t>
      </w:r>
      <w:r w:rsidR="00F21E8D" w:rsidRPr="00DB30A3">
        <w:rPr>
          <w:b/>
        </w:rPr>
        <w:t>С</w:t>
      </w:r>
      <w:r w:rsidR="00644D8A" w:rsidRPr="00DB30A3">
        <w:rPr>
          <w:b/>
        </w:rPr>
        <w:t>оциально-</w:t>
      </w:r>
      <w:r w:rsidR="00F21E8D" w:rsidRPr="00DB30A3">
        <w:rPr>
          <w:b/>
        </w:rPr>
        <w:t>Э</w:t>
      </w:r>
      <w:r w:rsidR="00644D8A" w:rsidRPr="00DB30A3">
        <w:rPr>
          <w:b/>
        </w:rPr>
        <w:t xml:space="preserve">кономического </w:t>
      </w:r>
      <w:r w:rsidR="00F21E8D" w:rsidRPr="00DB30A3">
        <w:rPr>
          <w:b/>
        </w:rPr>
        <w:t>Р</w:t>
      </w:r>
      <w:r w:rsidR="00644D8A" w:rsidRPr="00DB30A3">
        <w:rPr>
          <w:b/>
        </w:rPr>
        <w:t>азвития</w:t>
      </w:r>
      <w:r w:rsidR="00E71DC2" w:rsidRPr="00DB30A3">
        <w:rPr>
          <w:b/>
        </w:rPr>
        <w:t xml:space="preserve"> </w:t>
      </w:r>
      <w:r w:rsidR="007728C6" w:rsidRPr="00DB30A3">
        <w:rPr>
          <w:b/>
        </w:rPr>
        <w:t>мун. Чадыр-Лунга</w:t>
      </w:r>
      <w:r w:rsidR="00E71DC2" w:rsidRPr="00DB30A3">
        <w:rPr>
          <w:b/>
        </w:rPr>
        <w:t xml:space="preserve"> </w:t>
      </w:r>
      <w:r w:rsidR="00644D8A" w:rsidRPr="00DB30A3">
        <w:rPr>
          <w:b/>
        </w:rPr>
        <w:t>на 2020-2025 гг.</w:t>
      </w:r>
      <w:bookmarkEnd w:id="0"/>
    </w:p>
    <w:p w14:paraId="24FF862F" w14:textId="77777777" w:rsidR="009E59F7" w:rsidRPr="009E59F7" w:rsidRDefault="009E59F7" w:rsidP="00FF1552">
      <w:pPr>
        <w:jc w:val="both"/>
      </w:pPr>
    </w:p>
    <w:p w14:paraId="7C46AAD1" w14:textId="428661B6" w:rsidR="00F21E8D" w:rsidRDefault="00F2782D" w:rsidP="00F2782D">
      <w:pPr>
        <w:jc w:val="both"/>
      </w:pPr>
      <w:r>
        <w:t>В связи с тем, что срок действия «Стратегии социально-экономического развития мун. Чадыр-Лунга на 2020–2025 гг.», утверждённой Решением Чадыр-Лунгского муниципального Совета №20/2 от 27.10.2020 г., истекает в 2025 году, учитывая, что часть стратегических мероприятий и планируемых действий не была завершена и требует дополнительного времени для реализации, а также с целью обеспечения непрерывности процессов социально-экономического развития муниципия, руководствуясь п. f) ч. (3) ст.49 Положения «Об образовании и функционировании Чадыр-Лунгского Городского Совета», утверждённого Решением Чадыр</w:t>
      </w:r>
      <w:r w:rsidR="00AD690C">
        <w:t xml:space="preserve"> </w:t>
      </w:r>
      <w:r>
        <w:t>Лунгского Городского Совета №XXVIII/5 от 22.01.2013 г., и п. r) ч. (2) ст.14 Закона Республики Молдова «О местном публичном управлении» №436-XVI от 28.12.2006 г</w:t>
      </w:r>
      <w:r w:rsidR="00B3610F">
        <w:t>.,</w:t>
      </w:r>
    </w:p>
    <w:p w14:paraId="3FA0CC31" w14:textId="77777777" w:rsidR="00B3610F" w:rsidRPr="00B3610F" w:rsidRDefault="00B3610F" w:rsidP="009E59F7">
      <w:pPr>
        <w:jc w:val="both"/>
      </w:pPr>
    </w:p>
    <w:p w14:paraId="5F97190A" w14:textId="16C65476" w:rsidR="00FF1552" w:rsidRDefault="00FF1552" w:rsidP="00B3610F">
      <w:pPr>
        <w:jc w:val="center"/>
      </w:pPr>
      <w:r>
        <w:t>Чадыр-Лунгский Муниципальный Совет</w:t>
      </w:r>
    </w:p>
    <w:p w14:paraId="42A87A50" w14:textId="77777777" w:rsidR="00FF1552" w:rsidRPr="003E33E6" w:rsidRDefault="00FF1552" w:rsidP="00FF1552">
      <w:pPr>
        <w:jc w:val="center"/>
        <w:rPr>
          <w:b/>
        </w:rPr>
      </w:pPr>
      <w:r w:rsidRPr="003E33E6">
        <w:rPr>
          <w:b/>
        </w:rPr>
        <w:t>РЕШИЛ:</w:t>
      </w:r>
    </w:p>
    <w:p w14:paraId="54691532" w14:textId="77777777" w:rsidR="00FF1552" w:rsidRDefault="00FF1552" w:rsidP="00FF1552"/>
    <w:p w14:paraId="44689E0A" w14:textId="46F8EAB5" w:rsidR="00F930F0" w:rsidRDefault="00AD690C" w:rsidP="00AD690C">
      <w:pPr>
        <w:pStyle w:val="a6"/>
        <w:numPr>
          <w:ilvl w:val="0"/>
          <w:numId w:val="1"/>
        </w:numPr>
        <w:spacing w:line="276" w:lineRule="auto"/>
        <w:jc w:val="both"/>
      </w:pPr>
      <w:r w:rsidRPr="00AD690C">
        <w:t>Продлить срок реализации «Стратегии социально-экономического развития мун. Чадыр-Лунга на 2020–2025 гг.» до 31 декабря 2026 года.</w:t>
      </w:r>
      <w:r>
        <w:t xml:space="preserve"> </w:t>
      </w:r>
    </w:p>
    <w:p w14:paraId="0B7D1736" w14:textId="2D01810D" w:rsidR="00E71DC2" w:rsidRDefault="00E71DC2" w:rsidP="00E71DC2">
      <w:pPr>
        <w:pStyle w:val="a6"/>
        <w:numPr>
          <w:ilvl w:val="0"/>
          <w:numId w:val="1"/>
        </w:numPr>
        <w:spacing w:line="276" w:lineRule="auto"/>
        <w:jc w:val="both"/>
      </w:pPr>
      <w:r>
        <w:t>Контроль за исполнением настоящего решения возложить на заместителя примара мун. Чадыр-Лунга г-на В. Кара.</w:t>
      </w:r>
    </w:p>
    <w:p w14:paraId="12E17AC9" w14:textId="3008A82F" w:rsidR="00FF1552" w:rsidRDefault="00E71DC2" w:rsidP="00E71DC2">
      <w:pPr>
        <w:pStyle w:val="a6"/>
        <w:numPr>
          <w:ilvl w:val="0"/>
          <w:numId w:val="1"/>
        </w:numPr>
        <w:spacing w:line="276" w:lineRule="auto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F30283D" w14:textId="77777777" w:rsidR="00FF1552" w:rsidRDefault="00FF1552" w:rsidP="00FF1552"/>
    <w:p w14:paraId="2584A758" w14:textId="2DC097CE" w:rsidR="00FF1552" w:rsidRDefault="00FF1552" w:rsidP="00FF1552"/>
    <w:p w14:paraId="508C89A2" w14:textId="3A88F6DA" w:rsidR="00E71DC2" w:rsidRDefault="00E71DC2" w:rsidP="00FF1552"/>
    <w:p w14:paraId="3372CB5C" w14:textId="77777777" w:rsidR="00E71DC2" w:rsidRDefault="00E71DC2" w:rsidP="00FF1552"/>
    <w:p w14:paraId="0A9E2E9C" w14:textId="77777777" w:rsidR="00E71DC2" w:rsidRDefault="00FF1552" w:rsidP="00E71DC2">
      <w:pPr>
        <w:ind w:left="1416"/>
      </w:pPr>
      <w:r>
        <w:t xml:space="preserve">Председатель Совета                                                                            </w:t>
      </w:r>
    </w:p>
    <w:p w14:paraId="6D14A61F" w14:textId="30AA26C5" w:rsidR="00FF1552" w:rsidRDefault="00FF1552" w:rsidP="00E71DC2">
      <w:pPr>
        <w:ind w:left="1416"/>
      </w:pPr>
      <w:r>
        <w:t xml:space="preserve">Виктор </w:t>
      </w:r>
      <w:proofErr w:type="spellStart"/>
      <w:r>
        <w:t>Голиш</w:t>
      </w:r>
      <w:proofErr w:type="spellEnd"/>
    </w:p>
    <w:p w14:paraId="4C35D438" w14:textId="77777777" w:rsidR="00FF1552" w:rsidRDefault="00FF1552" w:rsidP="00E71DC2">
      <w:pPr>
        <w:ind w:left="1416"/>
        <w:rPr>
          <w:b/>
        </w:rPr>
      </w:pPr>
    </w:p>
    <w:p w14:paraId="481B43FB" w14:textId="77777777" w:rsidR="00FF1552" w:rsidRDefault="00FF1552" w:rsidP="00E71DC2">
      <w:pPr>
        <w:ind w:left="1416"/>
        <w:rPr>
          <w:b/>
        </w:rPr>
      </w:pPr>
    </w:p>
    <w:p w14:paraId="590BD3A4" w14:textId="77777777" w:rsidR="00FF1552" w:rsidRDefault="00FF1552" w:rsidP="00E71DC2">
      <w:pPr>
        <w:ind w:left="1416"/>
      </w:pPr>
      <w:r>
        <w:t>Контрассигнует:</w:t>
      </w:r>
    </w:p>
    <w:p w14:paraId="408A99C8" w14:textId="77777777" w:rsidR="00E71DC2" w:rsidRDefault="00FF1552" w:rsidP="00E71DC2">
      <w:pPr>
        <w:ind w:left="1416"/>
      </w:pPr>
      <w:r>
        <w:t xml:space="preserve">Секретарь Совета                                                                                 </w:t>
      </w:r>
    </w:p>
    <w:p w14:paraId="35C32427" w14:textId="716EBE62" w:rsidR="00FF1552" w:rsidRPr="003E33E6" w:rsidRDefault="00FF1552" w:rsidP="00E71DC2">
      <w:pPr>
        <w:ind w:left="1416"/>
      </w:pPr>
      <w:r>
        <w:t xml:space="preserve"> Олеся Чебанова</w:t>
      </w:r>
    </w:p>
    <w:p w14:paraId="07A50738" w14:textId="030D84B3" w:rsidR="00236967" w:rsidRDefault="00236967" w:rsidP="00332AB9"/>
    <w:p w14:paraId="38A86E84" w14:textId="30A48D3B" w:rsidR="00E71DC2" w:rsidRDefault="00E71DC2" w:rsidP="00332AB9"/>
    <w:p w14:paraId="33CAE1A8" w14:textId="093FBFFA" w:rsidR="00E71DC2" w:rsidRDefault="00E71DC2" w:rsidP="00332AB9"/>
    <w:p w14:paraId="6DB49A68" w14:textId="449477A6" w:rsidR="00E71DC2" w:rsidRDefault="00E71DC2" w:rsidP="00332AB9"/>
    <w:p w14:paraId="0EBEFC7D" w14:textId="4FE91170" w:rsidR="00E71DC2" w:rsidRDefault="00E71DC2" w:rsidP="00332AB9"/>
    <w:p w14:paraId="3B4EE136" w14:textId="5C22A131" w:rsidR="00E71DC2" w:rsidRDefault="00E71DC2" w:rsidP="00332AB9"/>
    <w:p w14:paraId="39D197FF" w14:textId="3DA34F11" w:rsidR="00E71DC2" w:rsidRPr="00332AB9" w:rsidRDefault="00E71DC2" w:rsidP="00332AB9"/>
    <w:sectPr w:rsidR="00E71DC2" w:rsidRPr="00332AB9" w:rsidSect="00FF1552">
      <w:pgSz w:w="11906" w:h="16838"/>
      <w:pgMar w:top="425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507F5"/>
    <w:multiLevelType w:val="hybridMultilevel"/>
    <w:tmpl w:val="3DDEE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C1653"/>
    <w:multiLevelType w:val="hybridMultilevel"/>
    <w:tmpl w:val="5D027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63"/>
    <w:rsid w:val="00004F47"/>
    <w:rsid w:val="00026EC9"/>
    <w:rsid w:val="001245AD"/>
    <w:rsid w:val="00160E4D"/>
    <w:rsid w:val="0016162A"/>
    <w:rsid w:val="001C02F0"/>
    <w:rsid w:val="001C2AA4"/>
    <w:rsid w:val="002267B2"/>
    <w:rsid w:val="00236967"/>
    <w:rsid w:val="00332AB9"/>
    <w:rsid w:val="003C1763"/>
    <w:rsid w:val="004B0B5A"/>
    <w:rsid w:val="00504C7E"/>
    <w:rsid w:val="005865D6"/>
    <w:rsid w:val="005B3BEF"/>
    <w:rsid w:val="005C7BA0"/>
    <w:rsid w:val="00644D8A"/>
    <w:rsid w:val="00680C70"/>
    <w:rsid w:val="006C0B77"/>
    <w:rsid w:val="00741320"/>
    <w:rsid w:val="007728C6"/>
    <w:rsid w:val="008242FF"/>
    <w:rsid w:val="00841094"/>
    <w:rsid w:val="00870751"/>
    <w:rsid w:val="00922C48"/>
    <w:rsid w:val="009E59F7"/>
    <w:rsid w:val="00A14C24"/>
    <w:rsid w:val="00AD690C"/>
    <w:rsid w:val="00B3610F"/>
    <w:rsid w:val="00B75505"/>
    <w:rsid w:val="00B915B7"/>
    <w:rsid w:val="00DB30A3"/>
    <w:rsid w:val="00E71DC2"/>
    <w:rsid w:val="00EA59DF"/>
    <w:rsid w:val="00ED1B48"/>
    <w:rsid w:val="00EE4070"/>
    <w:rsid w:val="00F12C76"/>
    <w:rsid w:val="00F21E8D"/>
    <w:rsid w:val="00F2782D"/>
    <w:rsid w:val="00F930F0"/>
    <w:rsid w:val="00FF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EC0C"/>
  <w15:chartTrackingRefBased/>
  <w15:docId w15:val="{40B5CE14-D953-4784-BC21-716DA506F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0F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59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5">
    <w:name w:val="heading 5"/>
    <w:basedOn w:val="11"/>
    <w:next w:val="11"/>
    <w:link w:val="50"/>
    <w:qFormat/>
    <w:rsid w:val="00FF1552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F155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F1552"/>
    <w:rPr>
      <w:rFonts w:ascii="Times New Roman" w:eastAsia="Times New Roman" w:hAnsi="Times New Roman" w:cs="Times New Roman"/>
      <w:b/>
      <w:snapToGrid w:val="0"/>
      <w:kern w:val="0"/>
      <w:sz w:val="32"/>
      <w:szCs w:val="20"/>
      <w:lang w:val="tr-TR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F1552"/>
    <w:rPr>
      <w:rFonts w:ascii="Calibri" w:eastAsia="Times New Roman" w:hAnsi="Calibri" w:cs="Times New Roman"/>
      <w:kern w:val="0"/>
      <w:sz w:val="24"/>
      <w:szCs w:val="24"/>
      <w:lang w:eastAsia="ru-RU"/>
      <w14:ligatures w14:val="none"/>
    </w:rPr>
  </w:style>
  <w:style w:type="paragraph" w:customStyle="1" w:styleId="11">
    <w:name w:val="Обычный1"/>
    <w:rsid w:val="00FF1552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FF1552"/>
    <w:rPr>
      <w:color w:val="0000FF"/>
      <w:u w:val="single"/>
    </w:rPr>
  </w:style>
  <w:style w:type="paragraph" w:styleId="a4">
    <w:name w:val="No Spacing"/>
    <w:uiPriority w:val="1"/>
    <w:qFormat/>
    <w:rsid w:val="00FF155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9E59F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paragraph" w:styleId="a5">
    <w:name w:val="Normal (Web)"/>
    <w:basedOn w:val="a"/>
    <w:uiPriority w:val="99"/>
    <w:semiHidden/>
    <w:unhideWhenUsed/>
    <w:rsid w:val="00B75505"/>
  </w:style>
  <w:style w:type="paragraph" w:styleId="a6">
    <w:name w:val="List Paragraph"/>
    <w:basedOn w:val="a"/>
    <w:uiPriority w:val="34"/>
    <w:qFormat/>
    <w:rsid w:val="00E71DC2"/>
    <w:pPr>
      <w:ind w:left="720"/>
      <w:contextualSpacing/>
    </w:pPr>
  </w:style>
  <w:style w:type="table" w:styleId="a7">
    <w:name w:val="Table Grid"/>
    <w:basedOn w:val="a1"/>
    <w:uiPriority w:val="39"/>
    <w:rsid w:val="004B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0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 Jol</dc:creator>
  <cp:keywords/>
  <dc:description/>
  <cp:lastModifiedBy>User</cp:lastModifiedBy>
  <cp:revision>3</cp:revision>
  <cp:lastPrinted>2025-11-21T13:42:00Z</cp:lastPrinted>
  <dcterms:created xsi:type="dcterms:W3CDTF">2025-11-25T12:39:00Z</dcterms:created>
  <dcterms:modified xsi:type="dcterms:W3CDTF">2025-11-27T08:08:00Z</dcterms:modified>
</cp:coreProperties>
</file>